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FD" w:rsidRDefault="007D4E70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B108FD" w:rsidRDefault="00654EA0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 w:val="20"/>
                <w:lang w:val="zh-CN"/>
              </w:rPr>
            </w:pPr>
            <w:r w:rsidRPr="00654EA0"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>a2780-ddp 人卵巢癌细胞DDP耐药株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 w:rsidR="00B108FD" w:rsidRDefault="00B5136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A001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从ATCC/中科院/协和医院等地引进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  <w:lang w:val="zh-CN"/>
              </w:rPr>
              <w:t>贴壁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 xml:space="preserve"> 上皮细胞样</w:t>
            </w:r>
          </w:p>
        </w:tc>
      </w:tr>
      <w:tr w:rsidR="00B108FD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90%RPMI-1640</w:t>
            </w:r>
            <w:r>
              <w:rPr>
                <w:rFonts w:asciiTheme="minorEastAsia" w:eastAsiaTheme="minorEastAsia" w:hAnsiTheme="minorEastAsia"/>
                <w:szCs w:val="21"/>
              </w:rPr>
              <w:t>+10%FBS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+2</w:t>
            </w:r>
            <w:r>
              <w:rPr>
                <w:rFonts w:eastAsiaTheme="minorEastAsia"/>
                <w:szCs w:val="21"/>
              </w:rPr>
              <w:t>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g/mL DDP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B108FD" w:rsidTr="00B51369">
        <w:trPr>
          <w:trHeight w:val="3427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T25</w:t>
            </w:r>
            <w:r>
              <w:rPr>
                <w:rFonts w:hint="eastAsia"/>
                <w:szCs w:val="21"/>
              </w:rPr>
              <w:t>培养瓶为例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szCs w:val="21"/>
              </w:rPr>
              <w:t>80%-90%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1:2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1:6</w:t>
            </w:r>
            <w:r>
              <w:rPr>
                <w:szCs w:val="21"/>
              </w:rPr>
              <w:t>；</w:t>
            </w:r>
          </w:p>
          <w:p w:rsidR="00B108FD" w:rsidRDefault="007D4E70">
            <w:pPr>
              <w:rPr>
                <w:sz w:val="18"/>
                <w:szCs w:val="18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szCs w:val="21"/>
              </w:rPr>
              <w:t>37°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szCs w:val="21"/>
              </w:rPr>
              <w:t>37°</w:t>
            </w:r>
            <w:r>
              <w:rPr>
                <w:szCs w:val="21"/>
              </w:rPr>
              <w:t>孵育消化（第一次消化需时常取出置于显微镜下观察，以显微镜下细胞触角回收变圆、轻拍瓶壁见细胞脱落为最佳消化时间，记录最佳消化时间，以便于下次消化），消化好后加入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完全培养基终止消化。用移液枪轻轻吹打瓶壁上的细胞，使之完全脱落，然后收集细胞悬液，</w:t>
            </w:r>
            <w:r>
              <w:rPr>
                <w:szCs w:val="21"/>
              </w:rPr>
              <w:t>1200rpm</w:t>
            </w:r>
            <w:r>
              <w:rPr>
                <w:szCs w:val="21"/>
              </w:rPr>
              <w:t>离心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min</w:t>
            </w:r>
            <w:r>
              <w:rPr>
                <w:szCs w:val="21"/>
              </w:rPr>
              <w:t>，弃上清，加入完全培养基重悬细胞，进行传代</w:t>
            </w:r>
            <w:r w:rsidR="00B51369">
              <w:rPr>
                <w:rFonts w:hint="eastAsia"/>
                <w:szCs w:val="21"/>
              </w:rPr>
              <w:t>。</w:t>
            </w:r>
          </w:p>
        </w:tc>
      </w:tr>
      <w:tr w:rsidR="00B108FD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0%</w:t>
            </w:r>
            <w:r>
              <w:rPr>
                <w:rFonts w:hint="eastAsia"/>
                <w:szCs w:val="21"/>
              </w:rPr>
              <w:t>完全</w:t>
            </w:r>
            <w:r>
              <w:rPr>
                <w:szCs w:val="21"/>
              </w:rPr>
              <w:t>培养液</w:t>
            </w:r>
            <w:r>
              <w:rPr>
                <w:rFonts w:hint="eastAsia"/>
                <w:szCs w:val="21"/>
              </w:rPr>
              <w:t>+10%FBS</w:t>
            </w:r>
            <w:r>
              <w:rPr>
                <w:szCs w:val="21"/>
              </w:rPr>
              <w:t xml:space="preserve">+10%DMSO 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B108FD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经供研究之用</w:t>
            </w:r>
          </w:p>
        </w:tc>
      </w:tr>
      <w:tr w:rsidR="00B108FD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收到细胞后</w:t>
            </w:r>
            <w:r>
              <w:rPr>
                <w:rFonts w:hint="eastAsia"/>
                <w:szCs w:val="21"/>
              </w:rPr>
              <w:t>尽快</w:t>
            </w:r>
            <w:r>
              <w:rPr>
                <w:szCs w:val="21"/>
              </w:rPr>
              <w:t>更换为含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血清的新鲜培养基，如因特殊情况需要继续使用原瓶培养基，请在原瓶培养基中额外添加</w:t>
            </w:r>
            <w:r>
              <w:rPr>
                <w:szCs w:val="21"/>
              </w:rPr>
              <w:t xml:space="preserve"> 10%</w:t>
            </w:r>
            <w:r>
              <w:rPr>
                <w:szCs w:val="21"/>
              </w:rPr>
              <w:t>的血清（原瓶培养基的继续使用时间最长不宜超过</w:t>
            </w:r>
            <w:r>
              <w:rPr>
                <w:szCs w:val="21"/>
              </w:rPr>
              <w:t xml:space="preserve"> 72 </w:t>
            </w:r>
            <w:r>
              <w:rPr>
                <w:szCs w:val="21"/>
              </w:rPr>
              <w:t>小时）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B108FD" w:rsidRDefault="00B108FD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 w:val="20"/>
        </w:rPr>
      </w:pPr>
    </w:p>
    <w:sectPr w:rsidR="00B108FD" w:rsidSect="00B108FD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0C" w:rsidRDefault="0039760C" w:rsidP="00B108FD">
      <w:r>
        <w:separator/>
      </w:r>
    </w:p>
  </w:endnote>
  <w:endnote w:type="continuationSeparator" w:id="0">
    <w:p w:rsidR="0039760C" w:rsidRDefault="0039760C" w:rsidP="00B1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{3d786850-8a30-4f36-ab77-129a0c8ae038}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6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上海市嘉定区翔江公路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 xml:space="preserve">518号寅尚产业园D座210室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0C" w:rsidRDefault="0039760C" w:rsidP="00B108FD">
      <w:r>
        <w:separator/>
      </w:r>
    </w:p>
  </w:footnote>
  <w:footnote w:type="continuationSeparator" w:id="0">
    <w:p w:rsidR="0039760C" w:rsidRDefault="0039760C" w:rsidP="00B1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D" w:rsidRDefault="007D4E70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15C5A"/>
    <w:rsid w:val="00024001"/>
    <w:rsid w:val="000362C9"/>
    <w:rsid w:val="000540FD"/>
    <w:rsid w:val="00054160"/>
    <w:rsid w:val="00055AA3"/>
    <w:rsid w:val="00061FB3"/>
    <w:rsid w:val="000843ED"/>
    <w:rsid w:val="000919C1"/>
    <w:rsid w:val="000B28F2"/>
    <w:rsid w:val="000C3BF1"/>
    <w:rsid w:val="000C7419"/>
    <w:rsid w:val="00104BE7"/>
    <w:rsid w:val="001170F7"/>
    <w:rsid w:val="0013363F"/>
    <w:rsid w:val="001404E2"/>
    <w:rsid w:val="00151FF2"/>
    <w:rsid w:val="001A3B1A"/>
    <w:rsid w:val="001C681C"/>
    <w:rsid w:val="001F4817"/>
    <w:rsid w:val="00210809"/>
    <w:rsid w:val="002629C1"/>
    <w:rsid w:val="002739C6"/>
    <w:rsid w:val="002826CF"/>
    <w:rsid w:val="0028399F"/>
    <w:rsid w:val="002A080D"/>
    <w:rsid w:val="002B2FC5"/>
    <w:rsid w:val="00307975"/>
    <w:rsid w:val="003126FE"/>
    <w:rsid w:val="00340398"/>
    <w:rsid w:val="00344D40"/>
    <w:rsid w:val="00354A7C"/>
    <w:rsid w:val="0036413C"/>
    <w:rsid w:val="003726AC"/>
    <w:rsid w:val="003905EE"/>
    <w:rsid w:val="0039760C"/>
    <w:rsid w:val="003A7B6F"/>
    <w:rsid w:val="003A7FBD"/>
    <w:rsid w:val="003F147A"/>
    <w:rsid w:val="003F1F52"/>
    <w:rsid w:val="0040181F"/>
    <w:rsid w:val="00410A58"/>
    <w:rsid w:val="004132B9"/>
    <w:rsid w:val="004207EA"/>
    <w:rsid w:val="00442806"/>
    <w:rsid w:val="00465E7F"/>
    <w:rsid w:val="00466011"/>
    <w:rsid w:val="00470379"/>
    <w:rsid w:val="00492A51"/>
    <w:rsid w:val="004A70F6"/>
    <w:rsid w:val="004B14B2"/>
    <w:rsid w:val="004D4C87"/>
    <w:rsid w:val="004F09CF"/>
    <w:rsid w:val="004F59D3"/>
    <w:rsid w:val="005202B3"/>
    <w:rsid w:val="005323BD"/>
    <w:rsid w:val="00553568"/>
    <w:rsid w:val="00570AB8"/>
    <w:rsid w:val="00572A26"/>
    <w:rsid w:val="0057344F"/>
    <w:rsid w:val="00576FB6"/>
    <w:rsid w:val="00590925"/>
    <w:rsid w:val="005A324B"/>
    <w:rsid w:val="005C02F5"/>
    <w:rsid w:val="005C3F41"/>
    <w:rsid w:val="005E5AC3"/>
    <w:rsid w:val="006034DD"/>
    <w:rsid w:val="006113C7"/>
    <w:rsid w:val="006443AF"/>
    <w:rsid w:val="00650004"/>
    <w:rsid w:val="00654EA0"/>
    <w:rsid w:val="00692597"/>
    <w:rsid w:val="006971FB"/>
    <w:rsid w:val="006A274B"/>
    <w:rsid w:val="006A5816"/>
    <w:rsid w:val="006D1E10"/>
    <w:rsid w:val="0071390B"/>
    <w:rsid w:val="00716AAE"/>
    <w:rsid w:val="007414B5"/>
    <w:rsid w:val="0077079C"/>
    <w:rsid w:val="00781791"/>
    <w:rsid w:val="0079415F"/>
    <w:rsid w:val="007A5627"/>
    <w:rsid w:val="007B0F6F"/>
    <w:rsid w:val="007D331E"/>
    <w:rsid w:val="007D4E70"/>
    <w:rsid w:val="007E09D6"/>
    <w:rsid w:val="00862205"/>
    <w:rsid w:val="008659A1"/>
    <w:rsid w:val="00871F1C"/>
    <w:rsid w:val="00877964"/>
    <w:rsid w:val="00896051"/>
    <w:rsid w:val="008C0A98"/>
    <w:rsid w:val="008E23B9"/>
    <w:rsid w:val="008E66FC"/>
    <w:rsid w:val="008F7C4D"/>
    <w:rsid w:val="008F7DF3"/>
    <w:rsid w:val="009023D8"/>
    <w:rsid w:val="009221D8"/>
    <w:rsid w:val="009249D3"/>
    <w:rsid w:val="00927455"/>
    <w:rsid w:val="00932221"/>
    <w:rsid w:val="009368D4"/>
    <w:rsid w:val="00976866"/>
    <w:rsid w:val="0098500B"/>
    <w:rsid w:val="009A6423"/>
    <w:rsid w:val="009C1BC2"/>
    <w:rsid w:val="009E4945"/>
    <w:rsid w:val="009F011B"/>
    <w:rsid w:val="009F4097"/>
    <w:rsid w:val="00A33314"/>
    <w:rsid w:val="00A40696"/>
    <w:rsid w:val="00A463C6"/>
    <w:rsid w:val="00A80DAE"/>
    <w:rsid w:val="00AB67B4"/>
    <w:rsid w:val="00AD334F"/>
    <w:rsid w:val="00B108FD"/>
    <w:rsid w:val="00B1513E"/>
    <w:rsid w:val="00B32ED6"/>
    <w:rsid w:val="00B51369"/>
    <w:rsid w:val="00B63DEA"/>
    <w:rsid w:val="00B64E3D"/>
    <w:rsid w:val="00BB0552"/>
    <w:rsid w:val="00BB142D"/>
    <w:rsid w:val="00C14EAB"/>
    <w:rsid w:val="00C171CD"/>
    <w:rsid w:val="00C73AC7"/>
    <w:rsid w:val="00CB73DD"/>
    <w:rsid w:val="00CE5E4C"/>
    <w:rsid w:val="00CE7F92"/>
    <w:rsid w:val="00D23059"/>
    <w:rsid w:val="00D37CCE"/>
    <w:rsid w:val="00D43C88"/>
    <w:rsid w:val="00D525E8"/>
    <w:rsid w:val="00D82983"/>
    <w:rsid w:val="00D83241"/>
    <w:rsid w:val="00DA09AA"/>
    <w:rsid w:val="00DA3AE8"/>
    <w:rsid w:val="00DA5007"/>
    <w:rsid w:val="00DC0C84"/>
    <w:rsid w:val="00DD0E41"/>
    <w:rsid w:val="00DE1814"/>
    <w:rsid w:val="00E0404E"/>
    <w:rsid w:val="00E07F03"/>
    <w:rsid w:val="00E20E68"/>
    <w:rsid w:val="00E43B86"/>
    <w:rsid w:val="00E45880"/>
    <w:rsid w:val="00E57A9F"/>
    <w:rsid w:val="00E9400A"/>
    <w:rsid w:val="00E96C69"/>
    <w:rsid w:val="00EA29B6"/>
    <w:rsid w:val="00EB5065"/>
    <w:rsid w:val="00EE1D0E"/>
    <w:rsid w:val="00EF566E"/>
    <w:rsid w:val="00EF7A4C"/>
    <w:rsid w:val="00F14CF5"/>
    <w:rsid w:val="00F97CFC"/>
    <w:rsid w:val="00FB3972"/>
    <w:rsid w:val="00FE3B83"/>
    <w:rsid w:val="2A06619E"/>
    <w:rsid w:val="3DF86D38"/>
    <w:rsid w:val="44644AF9"/>
    <w:rsid w:val="558062C8"/>
    <w:rsid w:val="62085459"/>
    <w:rsid w:val="6749180F"/>
    <w:rsid w:val="690E3A41"/>
    <w:rsid w:val="726E47A0"/>
    <w:rsid w:val="7EC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08F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108F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1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B108F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08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3d786850-8a30-4f36-ab77-129a0c8ae03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786850-8A30-4F36-AB77-129A0C8AE038}"/>
      </w:docPartPr>
      <w:docPartBody>
        <w:p w:rsidR="006E1E22" w:rsidRDefault="006E1E22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86980"/>
    <w:rsid w:val="000A1A28"/>
    <w:rsid w:val="001404E8"/>
    <w:rsid w:val="001C1797"/>
    <w:rsid w:val="0027106C"/>
    <w:rsid w:val="002B37BF"/>
    <w:rsid w:val="003160CB"/>
    <w:rsid w:val="003652C2"/>
    <w:rsid w:val="003C585F"/>
    <w:rsid w:val="003D24BA"/>
    <w:rsid w:val="0048170A"/>
    <w:rsid w:val="004A2002"/>
    <w:rsid w:val="004B02C8"/>
    <w:rsid w:val="00553E12"/>
    <w:rsid w:val="005B7D04"/>
    <w:rsid w:val="006A5220"/>
    <w:rsid w:val="006C43FE"/>
    <w:rsid w:val="006E1E22"/>
    <w:rsid w:val="00712C9D"/>
    <w:rsid w:val="00722D6C"/>
    <w:rsid w:val="0077148F"/>
    <w:rsid w:val="007F273E"/>
    <w:rsid w:val="008B45A5"/>
    <w:rsid w:val="009219FF"/>
    <w:rsid w:val="00A867FA"/>
    <w:rsid w:val="00C76380"/>
    <w:rsid w:val="00D86279"/>
    <w:rsid w:val="00E61D72"/>
    <w:rsid w:val="00E8617D"/>
    <w:rsid w:val="00E9468A"/>
    <w:rsid w:val="00EA18BB"/>
    <w:rsid w:val="00EF1C7F"/>
    <w:rsid w:val="00F23F95"/>
    <w:rsid w:val="00FA299E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qFormat/>
    <w:rsid w:val="006E1E22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6E1E2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www.chuanqiubio.com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6</cp:revision>
  <dcterms:created xsi:type="dcterms:W3CDTF">2018-05-04T06:55:00Z</dcterms:created>
  <dcterms:modified xsi:type="dcterms:W3CDTF">2019-05-16T03:06:00Z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